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9FD" w:rsidRPr="007069FD" w:rsidRDefault="007069FD" w:rsidP="007069FD">
      <w:pPr>
        <w:spacing w:before="100" w:beforeAutospacing="1" w:after="100" w:afterAutospacing="1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color w:val="CC0000"/>
          <w:kern w:val="36"/>
          <w:sz w:val="42"/>
          <w:szCs w:val="42"/>
          <w:lang w:eastAsia="ru-RU"/>
        </w:rPr>
      </w:pPr>
      <w:r w:rsidRPr="007069FD">
        <w:rPr>
          <w:rFonts w:ascii="Palatino Linotype" w:eastAsia="Times New Roman" w:hAnsi="Palatino Linotype" w:cs="Times New Roman"/>
          <w:b/>
          <w:bCs/>
          <w:color w:val="CC0000"/>
          <w:kern w:val="36"/>
          <w:sz w:val="42"/>
          <w:szCs w:val="42"/>
          <w:lang w:eastAsia="ru-RU"/>
        </w:rPr>
        <w:t>Публичная оферта</w:t>
      </w:r>
    </w:p>
    <w:p w:rsidR="007069FD" w:rsidRPr="007069FD" w:rsidRDefault="007069FD" w:rsidP="007069F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7069F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Общество с ограниченной ответственностью Демонстрационный магазин (не выплачивать), в лице генерального </w:t>
      </w:r>
      <w:proofErr w:type="gramStart"/>
      <w:r w:rsidRPr="007069F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директора ,</w:t>
      </w:r>
      <w:proofErr w:type="gramEnd"/>
      <w:r w:rsidRPr="007069F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именуемое в дальнейшем Продавец, предлагает для приобретения Товары (услуги), размещенные в Интернет-магазине, любому дееспособному физическому/юридическому лицу (индивидуальному предпринимателю), именуемому в дальнейшем Покупатель, в случае принятия последним условий настоящего Договора и его приложений (Безусловный акцепт).</w:t>
      </w:r>
    </w:p>
    <w:p w:rsidR="007069FD" w:rsidRPr="007069FD" w:rsidRDefault="007069FD" w:rsidP="007069F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7069F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Настоящий Договор не требует двустороннего подписания и действителен в электронном виде.</w:t>
      </w:r>
    </w:p>
    <w:p w:rsidR="007069FD" w:rsidRPr="007069FD" w:rsidRDefault="007069FD" w:rsidP="007069FD">
      <w:pPr>
        <w:spacing w:before="100" w:beforeAutospacing="1" w:after="100" w:afterAutospacing="1" w:line="240" w:lineRule="auto"/>
        <w:jc w:val="center"/>
        <w:outlineLvl w:val="1"/>
        <w:rPr>
          <w:rFonts w:ascii="Palatino Linotype" w:eastAsia="Times New Roman" w:hAnsi="Palatino Linotype" w:cs="Times New Roman"/>
          <w:b/>
          <w:bCs/>
          <w:color w:val="000000"/>
          <w:sz w:val="30"/>
          <w:szCs w:val="30"/>
          <w:lang w:eastAsia="ru-RU"/>
        </w:rPr>
      </w:pPr>
      <w:r w:rsidRPr="007069FD">
        <w:rPr>
          <w:rFonts w:ascii="Palatino Linotype" w:eastAsia="Times New Roman" w:hAnsi="Palatino Linotype" w:cs="Times New Roman"/>
          <w:b/>
          <w:bCs/>
          <w:color w:val="000000"/>
          <w:sz w:val="30"/>
          <w:szCs w:val="30"/>
          <w:lang w:eastAsia="ru-RU"/>
        </w:rPr>
        <w:t>1. Предмет Договора</w:t>
      </w:r>
    </w:p>
    <w:p w:rsidR="007069FD" w:rsidRPr="007069FD" w:rsidRDefault="007069FD" w:rsidP="007069F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7069F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1.1. Продавец обязуется передать в собственность Покупателю, а Покупатель обязуется оплатить и </w:t>
      </w:r>
      <w:proofErr w:type="gramStart"/>
      <w:r w:rsidRPr="007069F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принять  Товары</w:t>
      </w:r>
      <w:proofErr w:type="gramEnd"/>
      <w:r w:rsidRPr="007069F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(услуги),  заказанные в Интернет-магазине.</w:t>
      </w:r>
    </w:p>
    <w:p w:rsidR="007069FD" w:rsidRPr="007069FD" w:rsidRDefault="007069FD" w:rsidP="007069F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7069F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1.2. Покупатель обязуется самостоятельно знакомиться с актуальной </w:t>
      </w:r>
      <w:proofErr w:type="gramStart"/>
      <w:r w:rsidRPr="007069F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редакцией  настоящего</w:t>
      </w:r>
      <w:proofErr w:type="gramEnd"/>
      <w:r w:rsidRPr="007069F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Договора.</w:t>
      </w:r>
    </w:p>
    <w:p w:rsidR="007069FD" w:rsidRPr="007069FD" w:rsidRDefault="007069FD" w:rsidP="007069F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7069F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1.3. Совершая Заказ Покупатель гарантирует, что полностью ознакомился с текстом настоящего Договора и принимает его условия.</w:t>
      </w:r>
    </w:p>
    <w:p w:rsidR="007069FD" w:rsidRPr="007069FD" w:rsidRDefault="007069FD" w:rsidP="007069FD">
      <w:pPr>
        <w:spacing w:before="100" w:beforeAutospacing="1" w:after="100" w:afterAutospacing="1" w:line="240" w:lineRule="auto"/>
        <w:jc w:val="center"/>
        <w:outlineLvl w:val="1"/>
        <w:rPr>
          <w:rFonts w:ascii="Palatino Linotype" w:eastAsia="Times New Roman" w:hAnsi="Palatino Linotype" w:cs="Times New Roman"/>
          <w:b/>
          <w:bCs/>
          <w:color w:val="000000"/>
          <w:sz w:val="30"/>
          <w:szCs w:val="30"/>
          <w:lang w:eastAsia="ru-RU"/>
        </w:rPr>
      </w:pPr>
      <w:r w:rsidRPr="007069FD">
        <w:rPr>
          <w:rFonts w:ascii="Palatino Linotype" w:eastAsia="Times New Roman" w:hAnsi="Palatino Linotype" w:cs="Times New Roman"/>
          <w:b/>
          <w:bCs/>
          <w:color w:val="000000"/>
          <w:sz w:val="30"/>
          <w:szCs w:val="30"/>
          <w:lang w:eastAsia="ru-RU"/>
        </w:rPr>
        <w:t>2. Момент заключения Договора. Оформление Заказа</w:t>
      </w:r>
    </w:p>
    <w:p w:rsidR="007069FD" w:rsidRPr="007069FD" w:rsidRDefault="007069FD" w:rsidP="007069F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7069F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2.1. Текст данного Договора является публичной офертой (в соответствии со статьей 435 и частью 2 статьи 437 Гражданского кодекса РФ).</w:t>
      </w:r>
    </w:p>
    <w:p w:rsidR="007069FD" w:rsidRPr="007069FD" w:rsidRDefault="007069FD" w:rsidP="007069F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7069F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2.2. Безусловным акцептом настоящего Договора является оформление Заказа на Сайте.</w:t>
      </w:r>
    </w:p>
    <w:p w:rsidR="007069FD" w:rsidRPr="007069FD" w:rsidRDefault="007069FD" w:rsidP="007069F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7069F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2.3. Оформление Заказа осуществляется путем помещения желаемого Товара в «Корзину» на Сайте.</w:t>
      </w:r>
    </w:p>
    <w:p w:rsidR="007069FD" w:rsidRPr="007069FD" w:rsidRDefault="007069FD" w:rsidP="007069F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7069F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2.4. До момента оформления Заказа и заключения настоящего Договора Покупатель обязуется ознакомится:</w:t>
      </w:r>
    </w:p>
    <w:p w:rsidR="007069FD" w:rsidRPr="007069FD" w:rsidRDefault="007069FD" w:rsidP="007069F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7069F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2.4.1. с основными потребительскими свойствами Товара и местом изготовления Товара, стоимостью Товара. Указанная информация расположена рядом с изображением Товара;</w:t>
      </w:r>
    </w:p>
    <w:p w:rsidR="007069FD" w:rsidRPr="007069FD" w:rsidRDefault="007069FD" w:rsidP="007069F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7069F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2.4.2.  Способами оплаты Товара. Указанная информация расположена в Интернет-</w:t>
      </w:r>
      <w:proofErr w:type="gramStart"/>
      <w:r w:rsidRPr="007069F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магазине ;</w:t>
      </w:r>
      <w:proofErr w:type="gramEnd"/>
    </w:p>
    <w:p w:rsidR="007069FD" w:rsidRPr="007069FD" w:rsidRDefault="007069FD" w:rsidP="007069F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7069F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2.4.3. Способами и стоимостью Доставки Товара. Указанная информация расположена в Интернет-</w:t>
      </w:r>
      <w:proofErr w:type="gramStart"/>
      <w:r w:rsidRPr="007069F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магазине ;</w:t>
      </w:r>
      <w:proofErr w:type="gramEnd"/>
    </w:p>
    <w:p w:rsidR="007069FD" w:rsidRPr="007069FD" w:rsidRDefault="007069FD" w:rsidP="007069F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7069F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2.4.4. Полное фирменное наименование и контактные данные Продавца. Указанная информация расположена в Интернет-</w:t>
      </w:r>
      <w:proofErr w:type="gramStart"/>
      <w:r w:rsidRPr="007069F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магазине ;</w:t>
      </w:r>
      <w:proofErr w:type="gramEnd"/>
    </w:p>
    <w:p w:rsidR="007069FD" w:rsidRPr="007069FD" w:rsidRDefault="007069FD" w:rsidP="007069F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7069F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2.5. Информация о наличии Товара в наличии Продавца является справочной. Покупатель</w:t>
      </w:r>
    </w:p>
    <w:p w:rsidR="007069FD" w:rsidRPr="007069FD" w:rsidRDefault="007069FD" w:rsidP="007069FD">
      <w:pPr>
        <w:spacing w:before="100" w:beforeAutospacing="1" w:after="100" w:afterAutospacing="1" w:line="240" w:lineRule="auto"/>
        <w:jc w:val="center"/>
        <w:outlineLvl w:val="1"/>
        <w:rPr>
          <w:rFonts w:ascii="Palatino Linotype" w:eastAsia="Times New Roman" w:hAnsi="Palatino Linotype" w:cs="Times New Roman"/>
          <w:b/>
          <w:bCs/>
          <w:color w:val="000000"/>
          <w:sz w:val="30"/>
          <w:szCs w:val="30"/>
          <w:lang w:eastAsia="ru-RU"/>
        </w:rPr>
      </w:pPr>
      <w:r w:rsidRPr="007069FD">
        <w:rPr>
          <w:rFonts w:ascii="Palatino Linotype" w:eastAsia="Times New Roman" w:hAnsi="Palatino Linotype" w:cs="Times New Roman"/>
          <w:b/>
          <w:bCs/>
          <w:color w:val="000000"/>
          <w:sz w:val="30"/>
          <w:szCs w:val="30"/>
          <w:lang w:eastAsia="ru-RU"/>
        </w:rPr>
        <w:t>3. Цена Товара. Оплата</w:t>
      </w:r>
    </w:p>
    <w:p w:rsidR="007069FD" w:rsidRPr="007069FD" w:rsidRDefault="007069FD" w:rsidP="007069F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7069F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3.1. Цены в Интернет-магазине указаны в валюте Российской Федерации за единицу Товара.</w:t>
      </w:r>
    </w:p>
    <w:p w:rsidR="007069FD" w:rsidRPr="007069FD" w:rsidRDefault="007069FD" w:rsidP="007069F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7069F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lastRenderedPageBreak/>
        <w:t xml:space="preserve">3.2. Тарифы на оказание услуг по </w:t>
      </w:r>
      <w:proofErr w:type="gramStart"/>
      <w:r w:rsidRPr="007069F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Доставке  Товара</w:t>
      </w:r>
      <w:proofErr w:type="gramEnd"/>
      <w:r w:rsidRPr="007069F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размещены в Интернет-магазине и не включаются в цену Товара. Стоимость доставки оплачивается Покупателем отдельно и не подлежит возврату в случае возврата (обмена) Товара.</w:t>
      </w:r>
    </w:p>
    <w:p w:rsidR="007069FD" w:rsidRPr="007069FD" w:rsidRDefault="007069FD" w:rsidP="007069F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7069F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3.3. Указанная в Интерне-</w:t>
      </w:r>
      <w:proofErr w:type="gramStart"/>
      <w:r w:rsidRPr="007069F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магазине  цена</w:t>
      </w:r>
      <w:proofErr w:type="gramEnd"/>
      <w:r w:rsidRPr="007069F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Товара может быть изменена Продавцом  в одностороннем порядке, при этом цена на заказанный Покупателем Товар изменению не подлежит.</w:t>
      </w:r>
    </w:p>
    <w:p w:rsidR="007069FD" w:rsidRPr="007069FD" w:rsidRDefault="007069FD" w:rsidP="007069F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7069F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3.4. Покупатель оплачивает Товар способами, указанными в Интернет-магазине.</w:t>
      </w:r>
    </w:p>
    <w:p w:rsidR="007069FD" w:rsidRPr="007069FD" w:rsidRDefault="007069FD" w:rsidP="007069F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7069F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3.5. Платежные системы, кредитные организации, агенты посредством которых осуществляется оплата по настоящему Договору не являются Стороной настоящего Договора и не несут ответственности за неисполнение Продавцом своих обязательств.</w:t>
      </w:r>
    </w:p>
    <w:p w:rsidR="007069FD" w:rsidRPr="007069FD" w:rsidRDefault="007069FD" w:rsidP="007069F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7069F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3.6. Покупатель за свой счет оплачивает комиссии (сборы) взимаемые кредитными организациями (платежными системами) при осуществлении оплаты.</w:t>
      </w:r>
    </w:p>
    <w:p w:rsidR="007069FD" w:rsidRPr="007069FD" w:rsidRDefault="007069FD" w:rsidP="007069F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7069F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3.7. При безналичной оплате Товара Покупатель оплачивает Товар без НДС, что должно быть указано в назначении платежа.</w:t>
      </w:r>
    </w:p>
    <w:p w:rsidR="007069FD" w:rsidRPr="007069FD" w:rsidRDefault="007069FD" w:rsidP="007069F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7069F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</w:p>
    <w:p w:rsidR="007069FD" w:rsidRPr="007069FD" w:rsidRDefault="007069FD" w:rsidP="007069FD">
      <w:pPr>
        <w:spacing w:before="100" w:beforeAutospacing="1" w:after="100" w:afterAutospacing="1" w:line="240" w:lineRule="auto"/>
        <w:jc w:val="center"/>
        <w:outlineLvl w:val="1"/>
        <w:rPr>
          <w:rFonts w:ascii="Palatino Linotype" w:eastAsia="Times New Roman" w:hAnsi="Palatino Linotype" w:cs="Times New Roman"/>
          <w:b/>
          <w:bCs/>
          <w:color w:val="000000"/>
          <w:sz w:val="30"/>
          <w:szCs w:val="30"/>
          <w:lang w:eastAsia="ru-RU"/>
        </w:rPr>
      </w:pPr>
      <w:r w:rsidRPr="007069FD">
        <w:rPr>
          <w:rFonts w:ascii="Palatino Linotype" w:eastAsia="Times New Roman" w:hAnsi="Palatino Linotype" w:cs="Times New Roman"/>
          <w:b/>
          <w:bCs/>
          <w:color w:val="000000"/>
          <w:sz w:val="30"/>
          <w:szCs w:val="30"/>
          <w:lang w:eastAsia="ru-RU"/>
        </w:rPr>
        <w:t>4. Ответственность сторон и разрешение споров.</w:t>
      </w:r>
    </w:p>
    <w:p w:rsidR="007069FD" w:rsidRPr="007069FD" w:rsidRDefault="007069FD" w:rsidP="007069F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7069F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4.1. Стороны несут ответственность за неисполнение или ненадлежащее исполнение настоящего Договора в порядке, предусмотренном настоящим Договором и действующим законодательством РФ.</w:t>
      </w:r>
    </w:p>
    <w:p w:rsidR="007069FD" w:rsidRPr="007069FD" w:rsidRDefault="007069FD" w:rsidP="007069F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7069F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4.2. Продавец не несет ответственности, если ожидания Покупателя о потребительских свойствах Товара оказались не оправданны.</w:t>
      </w:r>
    </w:p>
    <w:p w:rsidR="007069FD" w:rsidRPr="007069FD" w:rsidRDefault="007069FD" w:rsidP="007069F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7069F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4.3. Продавец не несет ответственности за частичное или полное неисполнение обязательств по доставке Товара, если они являются следствием форс-мажорных обстоятельств.</w:t>
      </w:r>
    </w:p>
    <w:p w:rsidR="007069FD" w:rsidRPr="007069FD" w:rsidRDefault="007069FD" w:rsidP="007069F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7069F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4.4. Все споры и разногласия, возникающие при исполнении Сторонами обязательств по настоящему Договору, решаются путем переговоров. В случае невозможности их устранения, Стороны имеют право обратиться за судебной защитой своих интересов.</w:t>
      </w:r>
    </w:p>
    <w:p w:rsidR="007069FD" w:rsidRPr="007069FD" w:rsidRDefault="007069FD" w:rsidP="007069F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7069F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</w:p>
    <w:p w:rsidR="007069FD" w:rsidRPr="007069FD" w:rsidRDefault="007069FD" w:rsidP="007069FD">
      <w:pPr>
        <w:spacing w:before="100" w:beforeAutospacing="1" w:after="100" w:afterAutospacing="1" w:line="240" w:lineRule="auto"/>
        <w:jc w:val="center"/>
        <w:outlineLvl w:val="1"/>
        <w:rPr>
          <w:rFonts w:ascii="Palatino Linotype" w:eastAsia="Times New Roman" w:hAnsi="Palatino Linotype" w:cs="Times New Roman"/>
          <w:b/>
          <w:bCs/>
          <w:color w:val="000000"/>
          <w:sz w:val="30"/>
          <w:szCs w:val="30"/>
          <w:lang w:eastAsia="ru-RU"/>
        </w:rPr>
      </w:pPr>
      <w:r w:rsidRPr="007069FD">
        <w:rPr>
          <w:rFonts w:ascii="Palatino Linotype" w:eastAsia="Times New Roman" w:hAnsi="Palatino Linotype" w:cs="Times New Roman"/>
          <w:b/>
          <w:bCs/>
          <w:color w:val="000000"/>
          <w:sz w:val="30"/>
          <w:szCs w:val="30"/>
          <w:lang w:eastAsia="ru-RU"/>
        </w:rPr>
        <w:t>5. Согласие на обработку Персональных данных Покупателя.</w:t>
      </w:r>
    </w:p>
    <w:p w:rsidR="007069FD" w:rsidRPr="007069FD" w:rsidRDefault="007069FD" w:rsidP="007069F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7069F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5.1. Оформляя Заказ на Сайте </w:t>
      </w:r>
      <w:proofErr w:type="gramStart"/>
      <w:r w:rsidRPr="007069F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Покупатель  подтверждает</w:t>
      </w:r>
      <w:proofErr w:type="gramEnd"/>
      <w:r w:rsidRPr="007069F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свое согласие на обработку  Продавцом своих персональных данных.</w:t>
      </w:r>
    </w:p>
    <w:p w:rsidR="007069FD" w:rsidRPr="007069FD" w:rsidRDefault="007069FD" w:rsidP="007069F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7069F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5.2. Перечень </w:t>
      </w:r>
      <w:proofErr w:type="spellStart"/>
      <w:r w:rsidRPr="007069F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ПДн</w:t>
      </w:r>
      <w:proofErr w:type="spellEnd"/>
      <w:r w:rsidRPr="007069F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, на обработку, которых дается согласие:</w:t>
      </w:r>
    </w:p>
    <w:p w:rsidR="007069FD" w:rsidRPr="007069FD" w:rsidRDefault="007069FD" w:rsidP="007069F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7069F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a) ФИО;</w:t>
      </w:r>
    </w:p>
    <w:p w:rsidR="007069FD" w:rsidRPr="007069FD" w:rsidRDefault="007069FD" w:rsidP="007069F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7069F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b) Контактный телефон;</w:t>
      </w:r>
    </w:p>
    <w:p w:rsidR="007069FD" w:rsidRPr="007069FD" w:rsidRDefault="007069FD" w:rsidP="007069F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7069F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c) Почтовый адрес (адрес доставки).</w:t>
      </w:r>
    </w:p>
    <w:p w:rsidR="007069FD" w:rsidRPr="007069FD" w:rsidRDefault="007069FD" w:rsidP="007069F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7069F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5.3. Перечень действий с </w:t>
      </w:r>
      <w:proofErr w:type="spellStart"/>
      <w:r w:rsidRPr="007069F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ПДн</w:t>
      </w:r>
      <w:proofErr w:type="spellEnd"/>
      <w:r w:rsidRPr="007069F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, на совершение </w:t>
      </w:r>
      <w:proofErr w:type="gramStart"/>
      <w:r w:rsidRPr="007069F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которых  Покупателем</w:t>
      </w:r>
      <w:proofErr w:type="gramEnd"/>
      <w:r w:rsidRPr="007069F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дается согласие на следующие способы использования </w:t>
      </w:r>
      <w:proofErr w:type="spellStart"/>
      <w:r w:rsidRPr="007069F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ПДн</w:t>
      </w:r>
      <w:proofErr w:type="spellEnd"/>
      <w:r w:rsidRPr="007069F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:</w:t>
      </w:r>
    </w:p>
    <w:p w:rsidR="007069FD" w:rsidRPr="007069FD" w:rsidRDefault="007069FD" w:rsidP="007069F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7069F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lastRenderedPageBreak/>
        <w:t xml:space="preserve">a) Получение и Хранение </w:t>
      </w:r>
      <w:proofErr w:type="spellStart"/>
      <w:proofErr w:type="gramStart"/>
      <w:r w:rsidRPr="007069F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ПДн</w:t>
      </w:r>
      <w:proofErr w:type="spellEnd"/>
      <w:r w:rsidRPr="007069F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;</w:t>
      </w:r>
      <w:proofErr w:type="gramEnd"/>
    </w:p>
    <w:p w:rsidR="007069FD" w:rsidRPr="007069FD" w:rsidRDefault="007069FD" w:rsidP="007069F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7069F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b) Уточнение (обновление, изменение) </w:t>
      </w:r>
      <w:proofErr w:type="spellStart"/>
      <w:r w:rsidRPr="007069F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ПДн</w:t>
      </w:r>
      <w:proofErr w:type="spellEnd"/>
      <w:r w:rsidRPr="007069F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;</w:t>
      </w:r>
    </w:p>
    <w:p w:rsidR="007069FD" w:rsidRPr="007069FD" w:rsidRDefault="007069FD" w:rsidP="007069F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7069F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c) Использование </w:t>
      </w:r>
      <w:proofErr w:type="spellStart"/>
      <w:r w:rsidRPr="007069F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ПДн</w:t>
      </w:r>
      <w:proofErr w:type="spellEnd"/>
      <w:r w:rsidRPr="007069F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для исполнения настоящего Договора (в том числе передача третьим лицам для Доставки Товара);</w:t>
      </w:r>
    </w:p>
    <w:p w:rsidR="007069FD" w:rsidRPr="007069FD" w:rsidRDefault="007069FD" w:rsidP="007069F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7069F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d) Передача </w:t>
      </w:r>
      <w:proofErr w:type="spellStart"/>
      <w:r w:rsidRPr="007069F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ПДн</w:t>
      </w:r>
      <w:proofErr w:type="spellEnd"/>
      <w:r w:rsidRPr="007069F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Покупателя в порядке, предусмотренном законодательством РФ.</w:t>
      </w:r>
    </w:p>
    <w:p w:rsidR="007069FD" w:rsidRPr="007069FD" w:rsidRDefault="007069FD" w:rsidP="007069F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7069F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e) </w:t>
      </w:r>
      <w:proofErr w:type="gramStart"/>
      <w:r w:rsidRPr="007069F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</w:t>
      </w:r>
      <w:proofErr w:type="gramEnd"/>
      <w:r w:rsidRPr="007069F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целях рассылки каталогов, коммерческих предложений, новостей в маркетинговых и в иных коммерческих целях;</w:t>
      </w:r>
    </w:p>
    <w:p w:rsidR="007069FD" w:rsidRPr="007069FD" w:rsidRDefault="007069FD" w:rsidP="007069F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7069F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f) На передачу </w:t>
      </w:r>
      <w:proofErr w:type="spellStart"/>
      <w:proofErr w:type="gramStart"/>
      <w:r w:rsidRPr="007069F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ПДн</w:t>
      </w:r>
      <w:proofErr w:type="spellEnd"/>
      <w:r w:rsidRPr="007069F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 любым</w:t>
      </w:r>
      <w:proofErr w:type="gramEnd"/>
      <w:r w:rsidRPr="007069F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третьим лицам на территории Российской Федерации.</w:t>
      </w:r>
    </w:p>
    <w:p w:rsidR="007069FD" w:rsidRPr="007069FD" w:rsidRDefault="007069FD" w:rsidP="007069F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7069F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5.4. Согласие Покупателя на обработку персональных данных предоставляется без ограничения срока его действия.</w:t>
      </w:r>
    </w:p>
    <w:p w:rsidR="007069FD" w:rsidRPr="007069FD" w:rsidRDefault="007069FD" w:rsidP="007069F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7069F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5.5. Покупатель, исключительно по личному заявлению, имеет право отозвать (изменить) настоящее согласие на обработку </w:t>
      </w:r>
      <w:proofErr w:type="spellStart"/>
      <w:r w:rsidRPr="007069F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ПДн</w:t>
      </w:r>
      <w:proofErr w:type="spellEnd"/>
      <w:r w:rsidRPr="007069F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</w:p>
    <w:p w:rsidR="007069FD" w:rsidRPr="007069FD" w:rsidRDefault="007069FD" w:rsidP="007069F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7069F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5.6. Продавец обрабатывает и обеспечивает </w:t>
      </w:r>
      <w:proofErr w:type="gramStart"/>
      <w:r w:rsidRPr="007069F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конфиденциальность  </w:t>
      </w:r>
      <w:proofErr w:type="spellStart"/>
      <w:r w:rsidRPr="007069F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ПДн</w:t>
      </w:r>
      <w:proofErr w:type="spellEnd"/>
      <w:proofErr w:type="gramEnd"/>
      <w:r w:rsidRPr="007069F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в соответствии с требованиями действующего законодательства РФ.</w:t>
      </w:r>
    </w:p>
    <w:p w:rsidR="007069FD" w:rsidRPr="007069FD" w:rsidRDefault="007069FD" w:rsidP="007069FD">
      <w:pPr>
        <w:spacing w:before="100" w:beforeAutospacing="1" w:after="100" w:afterAutospacing="1" w:line="240" w:lineRule="auto"/>
        <w:jc w:val="center"/>
        <w:outlineLvl w:val="1"/>
        <w:rPr>
          <w:rFonts w:ascii="Palatino Linotype" w:eastAsia="Times New Roman" w:hAnsi="Palatino Linotype" w:cs="Times New Roman"/>
          <w:b/>
          <w:bCs/>
          <w:color w:val="000000"/>
          <w:sz w:val="30"/>
          <w:szCs w:val="30"/>
          <w:lang w:eastAsia="ru-RU"/>
        </w:rPr>
      </w:pPr>
      <w:r w:rsidRPr="007069FD">
        <w:rPr>
          <w:rFonts w:ascii="Palatino Linotype" w:eastAsia="Times New Roman" w:hAnsi="Palatino Linotype" w:cs="Times New Roman"/>
          <w:b/>
          <w:bCs/>
          <w:color w:val="000000"/>
          <w:sz w:val="30"/>
          <w:szCs w:val="30"/>
          <w:lang w:eastAsia="ru-RU"/>
        </w:rPr>
        <w:t>6. Реквизиты Продавца.</w:t>
      </w:r>
    </w:p>
    <w:p w:rsidR="007069FD" w:rsidRDefault="00F03C8A" w:rsidP="007069F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  <w:u w:val="single"/>
          <w:lang w:eastAsia="ru-RU"/>
        </w:rPr>
      </w:pPr>
      <w:r>
        <w:rPr>
          <w:rFonts w:ascii="Georgia" w:eastAsia="Times New Roman" w:hAnsi="Georgia" w:cs="Times New Roman"/>
          <w:color w:val="000000"/>
          <w:sz w:val="21"/>
          <w:szCs w:val="21"/>
          <w:u w:val="single"/>
          <w:lang w:eastAsia="ru-RU"/>
        </w:rPr>
        <w:t xml:space="preserve">ИП Кошелев Андрей </w:t>
      </w:r>
      <w:proofErr w:type="spellStart"/>
      <w:r>
        <w:rPr>
          <w:rFonts w:ascii="Georgia" w:eastAsia="Times New Roman" w:hAnsi="Georgia" w:cs="Times New Roman"/>
          <w:color w:val="000000"/>
          <w:sz w:val="21"/>
          <w:szCs w:val="21"/>
          <w:u w:val="single"/>
          <w:lang w:eastAsia="ru-RU"/>
        </w:rPr>
        <w:t>Игорьевич</w:t>
      </w:r>
      <w:proofErr w:type="spellEnd"/>
    </w:p>
    <w:p w:rsidR="00737918" w:rsidRPr="00737918" w:rsidRDefault="00737918" w:rsidP="007379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73791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ОГРНИП:</w:t>
      </w:r>
    </w:p>
    <w:p w:rsidR="00737918" w:rsidRPr="00737918" w:rsidRDefault="00737918" w:rsidP="00737918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73791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311645529200017</w:t>
      </w:r>
    </w:p>
    <w:p w:rsidR="00737918" w:rsidRPr="00737918" w:rsidRDefault="00737918" w:rsidP="007379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73791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ИНН:</w:t>
      </w:r>
    </w:p>
    <w:p w:rsidR="00737918" w:rsidRPr="00737918" w:rsidRDefault="00737918" w:rsidP="00737918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73791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645503692454</w:t>
      </w:r>
    </w:p>
    <w:p w:rsidR="00737918" w:rsidRPr="007069FD" w:rsidRDefault="00737918" w:rsidP="007069F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F03C8A" w:rsidRPr="00F03C8A" w:rsidRDefault="007069FD" w:rsidP="00F03C8A">
      <w:pPr>
        <w:shd w:val="clear" w:color="auto" w:fill="FFFFFF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7069FD">
        <w:rPr>
          <w:rFonts w:ascii="Georgia" w:eastAsia="Times New Roman" w:hAnsi="Georgia" w:cs="Times New Roman"/>
          <w:color w:val="000000"/>
          <w:sz w:val="21"/>
          <w:szCs w:val="21"/>
          <w:u w:val="single"/>
          <w:lang w:eastAsia="ru-RU"/>
        </w:rPr>
        <w:t>Реквизиты для оплаты: </w:t>
      </w:r>
      <w:proofErr w:type="spellStart"/>
      <w:proofErr w:type="gramStart"/>
      <w:r w:rsidR="00F03C8A" w:rsidRPr="00F03C8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Банк:МОСКОВСКИЙ</w:t>
      </w:r>
      <w:proofErr w:type="spellEnd"/>
      <w:proofErr w:type="gramEnd"/>
      <w:r w:rsidR="00F03C8A" w:rsidRPr="00F03C8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ФИЛИАЛ АО КБ "МОДУЛЬБАНК"</w:t>
      </w:r>
    </w:p>
    <w:p w:rsidR="00F03C8A" w:rsidRPr="00F03C8A" w:rsidRDefault="00F03C8A" w:rsidP="00F03C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F03C8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БИК:</w:t>
      </w:r>
    </w:p>
    <w:p w:rsidR="00F03C8A" w:rsidRPr="00F03C8A" w:rsidRDefault="00F03C8A" w:rsidP="00F03C8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F03C8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044525092</w:t>
      </w:r>
    </w:p>
    <w:p w:rsidR="00F03C8A" w:rsidRPr="00F03C8A" w:rsidRDefault="00F03C8A" w:rsidP="00F03C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F03C8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К/с №:</w:t>
      </w:r>
    </w:p>
    <w:p w:rsidR="00F03C8A" w:rsidRPr="00F03C8A" w:rsidRDefault="00F03C8A" w:rsidP="00F03C8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F03C8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30101810645250000092</w:t>
      </w:r>
    </w:p>
    <w:p w:rsidR="007069FD" w:rsidRPr="007069FD" w:rsidRDefault="007069FD" w:rsidP="007069F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5C3359" w:rsidRDefault="005C3359"/>
    <w:sectPr w:rsidR="005C3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9FD"/>
    <w:rsid w:val="005C3359"/>
    <w:rsid w:val="007069FD"/>
    <w:rsid w:val="00737918"/>
    <w:rsid w:val="00F0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889B2"/>
  <w15:chartTrackingRefBased/>
  <w15:docId w15:val="{FFD7BB75-4C65-4265-879C-779F3DAF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27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1993">
              <w:marLeft w:val="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8613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99346">
              <w:marLeft w:val="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709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2317">
              <w:marLeft w:val="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8793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9788">
              <w:marLeft w:val="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054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1000">
              <w:marLeft w:val="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781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2018-05-03T06:22:00Z</dcterms:created>
  <dcterms:modified xsi:type="dcterms:W3CDTF">2018-05-04T16:27:00Z</dcterms:modified>
</cp:coreProperties>
</file>